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45941" w14:textId="2A673DC8" w:rsidR="00676084" w:rsidRPr="006118A5" w:rsidRDefault="006703F6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CI-2021</w:t>
      </w:r>
      <w:r w:rsidR="004F6BA8">
        <w:rPr>
          <w:rFonts w:asciiTheme="minorHAnsi" w:hAnsiTheme="minorHAnsi" w:cstheme="minorHAnsi"/>
          <w:bCs/>
          <w:sz w:val="24"/>
          <w:szCs w:val="24"/>
        </w:rPr>
        <w:t>-</w:t>
      </w:r>
      <w:r w:rsidR="004D5C26">
        <w:rPr>
          <w:rFonts w:asciiTheme="minorHAnsi" w:hAnsiTheme="minorHAnsi" w:cstheme="minorHAnsi"/>
          <w:bCs/>
          <w:sz w:val="24"/>
          <w:szCs w:val="24"/>
        </w:rPr>
        <w:t>26</w:t>
      </w:r>
    </w:p>
    <w:p w14:paraId="229115BD" w14:textId="77777777" w:rsidR="00676084" w:rsidRPr="00CA2436" w:rsidRDefault="00676084" w:rsidP="00CA2436">
      <w:pPr>
        <w:pStyle w:val="Sarakstarindkopa"/>
        <w:numPr>
          <w:ilvl w:val="0"/>
          <w:numId w:val="2"/>
        </w:numPr>
        <w:jc w:val="right"/>
        <w:rPr>
          <w:rFonts w:asciiTheme="minorHAnsi" w:hAnsiTheme="minorHAnsi" w:cstheme="minorHAnsi"/>
          <w:b/>
        </w:rPr>
      </w:pPr>
      <w:r w:rsidRPr="00CA2436">
        <w:rPr>
          <w:rFonts w:asciiTheme="minorHAnsi" w:hAnsiTheme="minorHAnsi" w:cstheme="minorHAnsi"/>
          <w:b/>
        </w:rPr>
        <w:t>pielikums</w:t>
      </w:r>
    </w:p>
    <w:p w14:paraId="32FBC8B4" w14:textId="77777777"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p w14:paraId="004F8174" w14:textId="77777777" w:rsidR="00676084" w:rsidRPr="006118A5" w:rsidRDefault="00676084" w:rsidP="00676084">
      <w:pPr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14:paraId="1B103221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25ED60" w14:textId="77777777"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14:paraId="5BD4190F" w14:textId="77777777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14:paraId="713E29A3" w14:textId="77777777" w:rsidR="00113EE8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Pretendenta nosaukums </w:t>
            </w:r>
          </w:p>
          <w:p w14:paraId="575FCAF4" w14:textId="6B3F2A14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F9D7A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113EE8" w14:paraId="72FDA9E1" w14:textId="77777777" w:rsidTr="006A2972">
        <w:tc>
          <w:tcPr>
            <w:tcW w:w="3414" w:type="dxa"/>
            <w:gridSpan w:val="2"/>
          </w:tcPr>
          <w:p w14:paraId="6B1EE2CE" w14:textId="77777777" w:rsidR="00113EE8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Reģistrācijas numurs </w:t>
            </w:r>
          </w:p>
          <w:p w14:paraId="72D22F09" w14:textId="78D05377"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635D4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83F8452" w14:textId="77777777" w:rsidTr="006A2972">
        <w:tc>
          <w:tcPr>
            <w:tcW w:w="3414" w:type="dxa"/>
            <w:gridSpan w:val="2"/>
          </w:tcPr>
          <w:p w14:paraId="086B151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0F1448F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09E4F9AF" w14:textId="77777777" w:rsidTr="006A2972">
        <w:tc>
          <w:tcPr>
            <w:tcW w:w="3414" w:type="dxa"/>
            <w:gridSpan w:val="2"/>
          </w:tcPr>
          <w:p w14:paraId="57C402C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AC311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6CB0411" w14:textId="77777777" w:rsidTr="006A2972">
        <w:tc>
          <w:tcPr>
            <w:tcW w:w="3414" w:type="dxa"/>
            <w:gridSpan w:val="2"/>
          </w:tcPr>
          <w:p w14:paraId="304B616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14:paraId="56E37F8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70A1691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14:paraId="7B487C0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CE6E141" w14:textId="77777777" w:rsidTr="006A2972">
        <w:tc>
          <w:tcPr>
            <w:tcW w:w="3414" w:type="dxa"/>
            <w:gridSpan w:val="2"/>
          </w:tcPr>
          <w:p w14:paraId="5567CCD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0A29B3E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F05BB2D" w14:textId="77777777" w:rsidTr="006A2972">
        <w:tc>
          <w:tcPr>
            <w:tcW w:w="3414" w:type="dxa"/>
            <w:gridSpan w:val="2"/>
          </w:tcPr>
          <w:p w14:paraId="405C79F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14:paraId="36C0D705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2F56944" w14:textId="77777777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14:paraId="39EA7774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9559509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D4448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14:paraId="69C7EBB3" w14:textId="77777777" w:rsidTr="006A2972">
        <w:tc>
          <w:tcPr>
            <w:tcW w:w="2189" w:type="dxa"/>
            <w:tcBorders>
              <w:top w:val="single" w:sz="4" w:space="0" w:color="000000"/>
            </w:tcBorders>
          </w:tcPr>
          <w:p w14:paraId="53433144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C5E3FB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29BDDB6F" w14:textId="77777777" w:rsidTr="006A2972">
        <w:tc>
          <w:tcPr>
            <w:tcW w:w="2189" w:type="dxa"/>
          </w:tcPr>
          <w:p w14:paraId="35AA11DD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87C0AF9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B58E21D" w14:textId="77777777" w:rsidTr="006A2972">
        <w:tc>
          <w:tcPr>
            <w:tcW w:w="2189" w:type="dxa"/>
          </w:tcPr>
          <w:p w14:paraId="7397F72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27F19E7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AB91C82" w14:textId="77777777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14:paraId="1BE77D2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48198142" w14:textId="77777777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A876AD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14:paraId="0FE8A7FD" w14:textId="77777777" w:rsidTr="006A2972">
        <w:tc>
          <w:tcPr>
            <w:tcW w:w="2189" w:type="dxa"/>
          </w:tcPr>
          <w:p w14:paraId="158096B3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0121FCB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5EBA0D2" w14:textId="77777777" w:rsidTr="006A2972">
        <w:tc>
          <w:tcPr>
            <w:tcW w:w="2189" w:type="dxa"/>
          </w:tcPr>
          <w:p w14:paraId="6B814E87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AAE9088" w14:textId="77777777"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0E6D518E" w14:textId="77777777" w:rsidTr="006A2972">
        <w:tc>
          <w:tcPr>
            <w:tcW w:w="2189" w:type="dxa"/>
          </w:tcPr>
          <w:p w14:paraId="6B859C4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CA84FF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175D260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14:paraId="6B895420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68D1732F" w14:textId="77777777" w:rsidTr="006A2972">
        <w:tc>
          <w:tcPr>
            <w:tcW w:w="2189" w:type="dxa"/>
          </w:tcPr>
          <w:p w14:paraId="12DE66D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14:paraId="791D018D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463CC0BE" w14:textId="77777777"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14:paraId="23BB1DBB" w14:textId="3944E131" w:rsidR="00676084" w:rsidRPr="006118A5" w:rsidRDefault="00676084" w:rsidP="004D5C26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 w:rsidR="00AB59DE">
        <w:rPr>
          <w:rFonts w:asciiTheme="minorHAnsi" w:hAnsiTheme="minorHAnsi" w:cstheme="minorHAnsi"/>
          <w:sz w:val="24"/>
          <w:szCs w:val="24"/>
          <w:lang w:val="lv-LV"/>
        </w:rPr>
        <w:t xml:space="preserve">tirgus 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cenu </w:t>
      </w:r>
      <w:r w:rsidR="00AB59DE">
        <w:rPr>
          <w:rFonts w:asciiTheme="minorHAnsi" w:hAnsiTheme="minorHAnsi" w:cstheme="minorHAnsi"/>
          <w:sz w:val="24"/>
          <w:szCs w:val="24"/>
          <w:lang w:val="lv-LV"/>
        </w:rPr>
        <w:t>aptaujā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4D5C26" w:rsidRPr="004D5C26">
        <w:t xml:space="preserve"> </w:t>
      </w:r>
      <w:r w:rsidR="004D5C26" w:rsidRPr="004D5C26">
        <w:rPr>
          <w:rFonts w:asciiTheme="minorHAnsi" w:hAnsiTheme="minorHAnsi" w:cstheme="minorHAnsi"/>
          <w:b/>
          <w:sz w:val="24"/>
          <w:szCs w:val="24"/>
          <w:lang w:val="lv-LV"/>
        </w:rPr>
        <w:t>Nīcas novada Ziemassvētku gaismas objektu</w:t>
      </w:r>
      <w:r w:rsidR="004D5C26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="004D5C26" w:rsidRPr="004D5C26">
        <w:rPr>
          <w:rFonts w:asciiTheme="minorHAnsi" w:hAnsiTheme="minorHAnsi" w:cstheme="minorHAnsi"/>
          <w:b/>
          <w:sz w:val="24"/>
          <w:szCs w:val="24"/>
          <w:lang w:val="lv-LV"/>
        </w:rPr>
        <w:t>iegāde un uzstādīšana 2021./2022. gadā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”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="006703F6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CI-2021</w:t>
      </w:r>
      <w:r w:rsidRPr="00850CB9">
        <w:rPr>
          <w:rFonts w:asciiTheme="minorHAnsi" w:hAnsiTheme="minorHAnsi" w:cstheme="minorHAnsi"/>
          <w:b/>
          <w:bCs/>
          <w:sz w:val="24"/>
          <w:szCs w:val="24"/>
          <w:lang w:val="lv-LV"/>
        </w:rPr>
        <w:t>-</w:t>
      </w:r>
      <w:r w:rsidR="004D5C26">
        <w:rPr>
          <w:rFonts w:asciiTheme="minorHAnsi" w:hAnsiTheme="minorHAnsi" w:cstheme="minorHAnsi"/>
          <w:b/>
          <w:bCs/>
          <w:sz w:val="24"/>
          <w:szCs w:val="24"/>
          <w:lang w:val="lv-LV"/>
        </w:rPr>
        <w:t>26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</w:p>
    <w:p w14:paraId="5C704734" w14:textId="77777777"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14:paraId="5A687F8A" w14:textId="77777777"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nolikumu, tehnisko specifikāciju (3.pielikums) un piekrītam to nosacījumiem;</w:t>
      </w:r>
    </w:p>
    <w:p w14:paraId="75F1AF51" w14:textId="77777777"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14:paraId="53DF9CA1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</w:t>
      </w:r>
      <w:r w:rsidR="00CA2436">
        <w:rPr>
          <w:rFonts w:asciiTheme="minorHAnsi" w:hAnsiTheme="minorHAnsi" w:cstheme="minorHAnsi"/>
        </w:rPr>
        <w:t xml:space="preserve"> ka mūsu Piedāvājums ir spēkā 30 (trīs</w:t>
      </w:r>
      <w:r w:rsidRPr="006118A5">
        <w:rPr>
          <w:rFonts w:asciiTheme="minorHAnsi" w:hAnsiTheme="minorHAnsi" w:cstheme="minorHAnsi"/>
        </w:rPr>
        <w:t>desmit) dienas, skaitot no piedāvājumu atvēršanas dienas;</w:t>
      </w:r>
    </w:p>
    <w:p w14:paraId="44889D09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14:paraId="47FD4639" w14:textId="77777777"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14:paraId="5A7BDE62" w14:textId="77777777"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14:paraId="1FE6734C" w14:textId="77777777" w:rsidTr="006A2972">
        <w:trPr>
          <w:trHeight w:val="420"/>
        </w:trPr>
        <w:tc>
          <w:tcPr>
            <w:tcW w:w="1843" w:type="dxa"/>
          </w:tcPr>
          <w:p w14:paraId="5D0F4219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14:paraId="2D679386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14:paraId="7993385E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7004CAA1" w14:textId="77777777" w:rsidTr="006A2972">
        <w:trPr>
          <w:trHeight w:val="220"/>
        </w:trPr>
        <w:tc>
          <w:tcPr>
            <w:tcW w:w="1843" w:type="dxa"/>
          </w:tcPr>
          <w:p w14:paraId="66E1FBE8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14:paraId="0689D032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14:paraId="13847BE2" w14:textId="77777777" w:rsidTr="006A2972">
        <w:trPr>
          <w:trHeight w:val="320"/>
        </w:trPr>
        <w:tc>
          <w:tcPr>
            <w:tcW w:w="1843" w:type="dxa"/>
          </w:tcPr>
          <w:p w14:paraId="02DE72B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14:paraId="2AE44DAC" w14:textId="77777777"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C9140A7" w14:textId="77777777" w:rsidR="00062449" w:rsidRDefault="00062449"/>
    <w:sectPr w:rsidR="00062449" w:rsidSect="00113EE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>
    <w:nsid w:val="2CB26D2E"/>
    <w:multiLevelType w:val="hybridMultilevel"/>
    <w:tmpl w:val="AC5E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0E483F"/>
    <w:rsid w:val="00113EE8"/>
    <w:rsid w:val="001545A1"/>
    <w:rsid w:val="004D5C26"/>
    <w:rsid w:val="004F6BA8"/>
    <w:rsid w:val="005C5435"/>
    <w:rsid w:val="006703F6"/>
    <w:rsid w:val="00676084"/>
    <w:rsid w:val="00963DE2"/>
    <w:rsid w:val="00A664CF"/>
    <w:rsid w:val="00AB59DE"/>
    <w:rsid w:val="00CA2436"/>
    <w:rsid w:val="00CD2F84"/>
    <w:rsid w:val="00E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2021-06-30T05:59:00Z</dcterms:created>
  <dcterms:modified xsi:type="dcterms:W3CDTF">2021-06-30T05:59:00Z</dcterms:modified>
</cp:coreProperties>
</file>